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9F" w:rsidRPr="00EA2E5C" w:rsidRDefault="00212B9F" w:rsidP="00596DAB">
      <w:pPr>
        <w:rPr>
          <w:rFonts w:ascii="Poppins" w:hAnsi="Poppins" w:cs="Poppins"/>
          <w:b/>
          <w:sz w:val="28"/>
        </w:rPr>
      </w:pPr>
      <w:r w:rsidRPr="00EA2E5C">
        <w:rPr>
          <w:rFonts w:ascii="Poppins" w:hAnsi="Poppins" w:cs="Poppins"/>
          <w:b/>
          <w:sz w:val="28"/>
        </w:rPr>
        <w:t>Adatkezelési tájékoztató</w:t>
      </w:r>
    </w:p>
    <w:p w:rsidR="00212B9F" w:rsidRPr="00EA2E5C" w:rsidRDefault="00212B9F" w:rsidP="00596DAB">
      <w:pPr>
        <w:rPr>
          <w:rFonts w:ascii="Poppins" w:hAnsi="Poppins" w:cs="Poppins"/>
          <w:b/>
          <w:sz w:val="28"/>
        </w:rPr>
      </w:pPr>
    </w:p>
    <w:p w:rsidR="00596DAB" w:rsidRPr="00EA2E5C" w:rsidRDefault="00596DAB" w:rsidP="00596DAB">
      <w:pPr>
        <w:rPr>
          <w:rFonts w:ascii="Poppins" w:hAnsi="Poppins" w:cs="Poppins"/>
          <w:b/>
          <w:sz w:val="28"/>
        </w:rPr>
      </w:pPr>
      <w:r w:rsidRPr="00EA2E5C">
        <w:rPr>
          <w:rFonts w:ascii="Poppins" w:hAnsi="Poppins" w:cs="Poppins"/>
          <w:b/>
          <w:sz w:val="28"/>
        </w:rPr>
        <w:t>Az Ön által megadott személyes adatokat kezeli:</w:t>
      </w:r>
    </w:p>
    <w:p w:rsidR="00596DAB" w:rsidRPr="00EA2E5C" w:rsidRDefault="00596DAB" w:rsidP="00596DAB">
      <w:pPr>
        <w:rPr>
          <w:rFonts w:ascii="Poppins" w:hAnsi="Poppins" w:cs="Poppins"/>
        </w:rPr>
      </w:pPr>
    </w:p>
    <w:p w:rsidR="00596DAB" w:rsidRPr="003F661D" w:rsidRDefault="003D1F67" w:rsidP="00596DAB">
      <w:pPr>
        <w:rPr>
          <w:rFonts w:ascii="Poppins" w:hAnsi="Poppins" w:cs="Poppins"/>
        </w:rPr>
      </w:pPr>
      <w:r>
        <w:rPr>
          <w:rFonts w:ascii="Poppins" w:hAnsi="Poppins" w:cs="Poppins"/>
          <w:b/>
        </w:rPr>
        <w:t>Balogh Dárius Krisztián</w:t>
      </w:r>
      <w:r w:rsidR="0071331C">
        <w:rPr>
          <w:rFonts w:ascii="Poppins" w:hAnsi="Poppins" w:cs="Poppins"/>
          <w:b/>
        </w:rPr>
        <w:t xml:space="preserve"> </w:t>
      </w:r>
      <w:r w:rsidR="003C14D7">
        <w:rPr>
          <w:rFonts w:ascii="Poppins" w:hAnsi="Poppins" w:cs="Poppins"/>
          <w:b/>
        </w:rPr>
        <w:t>(</w:t>
      </w:r>
      <w:r w:rsidR="00596DAB" w:rsidRPr="00EA2E5C">
        <w:rPr>
          <w:rFonts w:ascii="Poppins" w:hAnsi="Poppins" w:cs="Poppins"/>
          <w:b/>
        </w:rPr>
        <w:t>e.v.</w:t>
      </w:r>
      <w:r w:rsidR="003C14D7">
        <w:rPr>
          <w:rFonts w:ascii="Poppins" w:hAnsi="Poppins" w:cs="Poppins"/>
          <w:b/>
        </w:rPr>
        <w:t>)</w:t>
      </w:r>
    </w:p>
    <w:p w:rsidR="00596DAB" w:rsidRPr="00EA2E5C" w:rsidRDefault="00FC29CE" w:rsidP="00596DAB">
      <w:pPr>
        <w:rPr>
          <w:rFonts w:ascii="Poppins" w:hAnsi="Poppins" w:cs="Poppins"/>
          <w:b/>
        </w:rPr>
      </w:pPr>
      <w:r>
        <w:rPr>
          <w:rFonts w:ascii="Poppins" w:hAnsi="Poppins" w:cs="Poppins"/>
          <w:b/>
        </w:rPr>
        <w:t xml:space="preserve">Adószám: </w:t>
      </w:r>
      <w:r w:rsidR="003D1F67">
        <w:rPr>
          <w:rFonts w:ascii="Poppins" w:hAnsi="Poppins" w:cs="Poppins"/>
          <w:b/>
        </w:rPr>
        <w:t>90072365-1-31</w:t>
      </w:r>
    </w:p>
    <w:p w:rsidR="000F63A1" w:rsidRPr="00EA2E5C" w:rsidRDefault="000F63A1"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 xml:space="preserve">Kérjük, figyelmesen olvassa el jelen adatkezelési tájékoztatónkat (a továbbiakban: </w:t>
      </w:r>
      <w:r w:rsidRPr="00EA2E5C">
        <w:rPr>
          <w:rFonts w:ascii="Poppins" w:hAnsi="Poppins" w:cs="Poppins"/>
          <w:b/>
        </w:rPr>
        <w:t>Tájékoztató</w:t>
      </w:r>
      <w:r w:rsidRPr="00EA2E5C">
        <w:rPr>
          <w:rFonts w:ascii="Poppins" w:hAnsi="Poppins" w:cs="Poppins"/>
        </w:rPr>
        <w:t>), melyben személyes adatai kezelését érintő gyakorlatunkat ismertetjük az Általános Adatvédelmi Rendelet (a GDPR, azaz az Európai Parlament és Tanács 2016/679. rendelete) szerint. Ez a Tájékoztató az Adatkezelő szolgáltatásait fogyasztóként igénybe vevő személyekre (</w:t>
      </w:r>
      <w:r w:rsidRPr="00EA2E5C">
        <w:rPr>
          <w:rFonts w:ascii="Poppins" w:hAnsi="Poppins" w:cs="Poppins"/>
          <w:b/>
        </w:rPr>
        <w:t>Ön</w:t>
      </w:r>
      <w:r w:rsidRPr="00EA2E5C">
        <w:rPr>
          <w:rFonts w:ascii="Poppins" w:hAnsi="Poppins" w:cs="Poppins"/>
        </w:rPr>
        <w:t>) vonatkozik. Bemutatja, hogy az Adatkezelő hogyan gyűjti, használja fel és osztja meg bizonyos esetekben harmadik felekkel az Ön személyes adatait, továbbá információval szolgál az Ön adatkezeléssel összefüggő „érintetti” jogairól.</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Az Adatkezelő (Impresszum) elkötelezett e honlapot felkereső egyének személyes adatainak és magánéletének védelme iránt. Jelen tájékoztató és nyilatkozat mindenekelőtt az ügyfelek és hírlevél-feliratkozók személyes adatainak interneten keresztül történő bizalmas kezeléséről és védelméről szól, mindazonáltal ide tartoznak az oldal látogatói is. Összefoglaljuk, hogy a tulajdonos milyen Önre vonatkozó adatokat hogyan gyűjthet és használhat fel, illetve milyen módon használhatják fel. Az adatok illetéktelen személyek részére nem kerülnek átadásra és ezen tájékoztatóban meghatározott formában kerülnek felhasználásra.</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A szerződésekben egyedi esetekben az adatkezelés célja módosulhat, mely az adott szerződésben rögzített feltételekkel történik.</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b/>
        </w:rPr>
      </w:pPr>
      <w:r w:rsidRPr="00EA2E5C">
        <w:rPr>
          <w:rFonts w:ascii="Poppins" w:hAnsi="Poppins" w:cs="Poppins"/>
          <w:b/>
        </w:rPr>
        <w:t>ADATKEZELŐ FELELŐSSÉGE ÉS ELÉRHETŐSÉGE</w:t>
      </w:r>
    </w:p>
    <w:p w:rsidR="00596DAB" w:rsidRPr="00EA2E5C" w:rsidRDefault="00596DAB" w:rsidP="00596DAB">
      <w:pPr>
        <w:rPr>
          <w:rFonts w:ascii="Poppins" w:hAnsi="Poppins" w:cs="Poppins"/>
          <w:b/>
        </w:rPr>
      </w:pPr>
      <w:r w:rsidRPr="00EA2E5C">
        <w:rPr>
          <w:rFonts w:ascii="Poppins" w:hAnsi="Poppins" w:cs="Poppins"/>
          <w:b/>
        </w:rPr>
        <w:t>1.1 Adatkezeléssel kapcsolatos információk</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 xml:space="preserve">Jelen Tájékoztatóban ismertetett adatkezelések tekintetében </w:t>
      </w:r>
      <w:r w:rsidR="003D1F67">
        <w:rPr>
          <w:rFonts w:ascii="Poppins" w:hAnsi="Poppins" w:cs="Poppins"/>
          <w:b/>
        </w:rPr>
        <w:t>Balogh Dárius Krisztián</w:t>
      </w:r>
      <w:r w:rsidRPr="00EA2E5C">
        <w:rPr>
          <w:rFonts w:ascii="Poppins" w:hAnsi="Poppins" w:cs="Poppins"/>
        </w:rPr>
        <w:t xml:space="preserve"> az adatkezelő (a továbbiakban: </w:t>
      </w:r>
      <w:r w:rsidRPr="00EA2E5C">
        <w:rPr>
          <w:rFonts w:ascii="Poppins" w:hAnsi="Poppins" w:cs="Poppins"/>
          <w:b/>
        </w:rPr>
        <w:t>Adatkezelő</w:t>
      </w:r>
      <w:r w:rsidRPr="00EA2E5C">
        <w:rPr>
          <w:rFonts w:ascii="Poppins" w:hAnsi="Poppins" w:cs="Poppins"/>
        </w:rPr>
        <w:t>).</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lastRenderedPageBreak/>
        <w:t xml:space="preserve">Adatvédelmi eljárásainkat érintő észrevétel, kérdés vagy panasz esetén az alábbi elérhetőségeken vagyunk elérhetőek: </w:t>
      </w:r>
      <w:r w:rsidR="003D1F67">
        <w:rPr>
          <w:rFonts w:ascii="Poppins" w:hAnsi="Poppins" w:cs="Poppins"/>
          <w:b/>
        </w:rPr>
        <w:t>Balogh Dárius Krisztián</w:t>
      </w:r>
      <w:r w:rsidRPr="00EA2E5C">
        <w:rPr>
          <w:rFonts w:ascii="Poppins" w:hAnsi="Poppins" w:cs="Poppins"/>
        </w:rPr>
        <w:t xml:space="preserve">, </w:t>
      </w:r>
      <w:r w:rsidR="003D1F67">
        <w:rPr>
          <w:rFonts w:ascii="Poppins" w:hAnsi="Poppins" w:cs="Poppins"/>
          <w:b/>
        </w:rPr>
        <w:t>Magyarország, 2800, Tatabánya, Blaha Lujza utca 46 1em. 4a.</w:t>
      </w:r>
      <w:r w:rsidR="007F59C2" w:rsidRPr="00EA2E5C">
        <w:rPr>
          <w:rFonts w:ascii="Poppins" w:hAnsi="Poppins" w:cs="Poppins"/>
        </w:rPr>
        <w:t xml:space="preserve">, </w:t>
      </w:r>
      <w:r w:rsidR="00204BB5" w:rsidRPr="00EA2E5C">
        <w:rPr>
          <w:rFonts w:ascii="Poppins" w:hAnsi="Poppins" w:cs="Poppins"/>
        </w:rPr>
        <w:t xml:space="preserve">vagy írjon a </w:t>
      </w:r>
      <w:r w:rsidR="003D1F67">
        <w:rPr>
          <w:rFonts w:ascii="Poppins" w:hAnsi="Poppins" w:cs="Poppins"/>
          <w:b/>
        </w:rPr>
        <w:t>info@ofizz.hu, vagy balogh.darius@ofizz.hu</w:t>
      </w:r>
      <w:r w:rsidR="00204BB5" w:rsidRPr="00EA2E5C">
        <w:rPr>
          <w:rFonts w:ascii="Poppins" w:hAnsi="Poppins" w:cs="Poppins"/>
        </w:rPr>
        <w:t xml:space="preserve"> </w:t>
      </w:r>
      <w:r w:rsidRPr="00EA2E5C">
        <w:rPr>
          <w:rFonts w:ascii="Poppins" w:hAnsi="Poppins" w:cs="Poppins"/>
        </w:rPr>
        <w:t>e-mail címre.</w:t>
      </w:r>
    </w:p>
    <w:p w:rsidR="00596DAB" w:rsidRPr="00EA2E5C" w:rsidRDefault="00596DAB" w:rsidP="00596DAB">
      <w:pPr>
        <w:rPr>
          <w:rFonts w:ascii="Poppins" w:hAnsi="Poppins" w:cs="Poppins"/>
        </w:rPr>
      </w:pPr>
    </w:p>
    <w:p w:rsidR="00596DAB" w:rsidRPr="00EA2E5C" w:rsidRDefault="0005484A" w:rsidP="00596DAB">
      <w:pPr>
        <w:rPr>
          <w:rFonts w:ascii="Poppins" w:hAnsi="Poppins" w:cs="Poppins"/>
          <w:b/>
          <w:sz w:val="24"/>
        </w:rPr>
      </w:pPr>
      <w:r w:rsidRPr="00EA2E5C">
        <w:rPr>
          <w:rFonts w:ascii="Poppins" w:hAnsi="Poppins" w:cs="Poppins"/>
          <w:b/>
          <w:sz w:val="24"/>
        </w:rPr>
        <w:t>Adatkezelő</w:t>
      </w:r>
    </w:p>
    <w:p w:rsidR="0005484A" w:rsidRPr="00EA2E5C" w:rsidRDefault="003D1F67" w:rsidP="00596DAB">
      <w:pPr>
        <w:rPr>
          <w:rFonts w:ascii="Poppins" w:hAnsi="Poppins" w:cs="Poppins"/>
        </w:rPr>
      </w:pPr>
      <w:r>
        <w:rPr>
          <w:rFonts w:ascii="Poppins" w:hAnsi="Poppins" w:cs="Poppins"/>
          <w:b/>
        </w:rPr>
        <w:t>Balogh Dárius Krisztián</w:t>
      </w:r>
    </w:p>
    <w:p w:rsidR="005E2870" w:rsidRDefault="003D1F67" w:rsidP="00596DAB">
      <w:pPr>
        <w:rPr>
          <w:rFonts w:ascii="Poppins" w:hAnsi="Poppins" w:cs="Poppins"/>
          <w:b/>
        </w:rPr>
      </w:pPr>
      <w:r>
        <w:rPr>
          <w:rFonts w:ascii="Poppins" w:hAnsi="Poppins" w:cs="Poppins"/>
          <w:b/>
        </w:rPr>
        <w:t>Magyarország, 2800, Tatabánya, Blaha Lujza utca 46 1em. 4a.</w:t>
      </w:r>
    </w:p>
    <w:p w:rsidR="00B636DA" w:rsidRPr="00623139" w:rsidRDefault="00B636DA" w:rsidP="00596DAB">
      <w:pPr>
        <w:rPr>
          <w:rFonts w:ascii="Poppins" w:hAnsi="Poppins" w:cs="Poppins"/>
          <w:b/>
        </w:rPr>
      </w:pPr>
    </w:p>
    <w:p w:rsidR="00596DAB" w:rsidRPr="00EA2E5C" w:rsidRDefault="00CE7B97" w:rsidP="00596DAB">
      <w:pPr>
        <w:rPr>
          <w:rFonts w:ascii="Poppins" w:hAnsi="Poppins" w:cs="Poppins"/>
          <w:b/>
          <w:sz w:val="24"/>
        </w:rPr>
      </w:pPr>
      <w:r w:rsidRPr="00EA2E5C">
        <w:rPr>
          <w:rFonts w:ascii="Poppins" w:hAnsi="Poppins" w:cs="Poppins"/>
          <w:b/>
          <w:sz w:val="24"/>
        </w:rPr>
        <w:t>Felelősségi körök</w:t>
      </w:r>
    </w:p>
    <w:p w:rsidR="00596DAB" w:rsidRPr="00EA2E5C" w:rsidRDefault="00596DAB" w:rsidP="00596DAB">
      <w:pPr>
        <w:rPr>
          <w:rFonts w:ascii="Poppins" w:hAnsi="Poppins" w:cs="Poppins"/>
        </w:rPr>
      </w:pPr>
      <w:r w:rsidRPr="00EA2E5C">
        <w:rPr>
          <w:rFonts w:ascii="Poppins" w:hAnsi="Poppins" w:cs="Poppins"/>
        </w:rPr>
        <w:t>Összes tevékenység</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Választásának megfelelően Ön személyes adatai megadása nélkül is jogosult hozzáférni weboldalainkhoz, viszont a böngészéshez elengedhetetlen a süti – cookie szabályzat elfogadása, hírlevél-feliratkozás esetén pedig az adatvédelmi tájékoztató és nyilatkozat jóváhagyása. Személyes adat az összes információ, amely közvetett vagy közvetlen módon, azonosító szám szerint vagy az ehhez tartozó adatok alapján azonosítható természetes személyre vonatkozik. Abban az esetben, hogyha az oldal Tulajdonosa az Ön személyes adatait gyűjti, az adatgyűjtés átlátható és bizalmas adatkezeléssel történik.</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Az Ön személyes adatai olyan információk, melyek segítségével az Ön személye beazonosítható, például: vezetéknév, utónév, állampolgárság, telefonszám, postacím, e-mail cím. Az Ön személyes adatait önkéntesen megadott módon, a tulajdonos az oldalon történő böngészéskor gyűjti, megjelölve minden esetben a cél eléréséhez szükségszerűen megadandó adatokat. Ha nem kívánja megadni ezen adatokat, akkor nem férhet hozzá a honlap egyes funkcióihoz, szolgáltatásaihoz. Az opcionálisan megadandó adatok gyűjtése a felhasználói igények megismerését, a honlap és szolgáltatások fejlesztését szolgálja.</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A Tulajdonos minden intézkedést megtesz, hogy az általa kezelt személyes adatok pontosak, naprakészek legyenek.</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Az alábbi személyes adatok kezelése történik:</w:t>
      </w:r>
    </w:p>
    <w:p w:rsidR="00596DAB" w:rsidRPr="00EA2E5C" w:rsidRDefault="00596DAB" w:rsidP="00596DAB">
      <w:pPr>
        <w:rPr>
          <w:rFonts w:ascii="Poppins" w:hAnsi="Poppins" w:cs="Poppins"/>
        </w:rPr>
      </w:pPr>
    </w:p>
    <w:p w:rsidR="00596DAB" w:rsidRPr="00EA2E5C" w:rsidRDefault="00596DAB" w:rsidP="00CE7B97">
      <w:pPr>
        <w:pStyle w:val="ListParagraph"/>
        <w:numPr>
          <w:ilvl w:val="0"/>
          <w:numId w:val="6"/>
        </w:numPr>
        <w:rPr>
          <w:rFonts w:ascii="Poppins" w:hAnsi="Poppins" w:cs="Poppins"/>
        </w:rPr>
      </w:pPr>
      <w:r w:rsidRPr="00EA2E5C">
        <w:rPr>
          <w:rFonts w:ascii="Poppins" w:hAnsi="Poppins" w:cs="Poppins"/>
        </w:rPr>
        <w:t>Vezetéknév, keresztnév, cégnév és kapcsolattartó neve (cég esetén)</w:t>
      </w:r>
    </w:p>
    <w:p w:rsidR="00596DAB" w:rsidRPr="00EA2E5C" w:rsidRDefault="00596DAB" w:rsidP="00CE7B97">
      <w:pPr>
        <w:pStyle w:val="ListParagraph"/>
        <w:numPr>
          <w:ilvl w:val="0"/>
          <w:numId w:val="6"/>
        </w:numPr>
        <w:rPr>
          <w:rFonts w:ascii="Poppins" w:hAnsi="Poppins" w:cs="Poppins"/>
        </w:rPr>
      </w:pPr>
      <w:r w:rsidRPr="00EA2E5C">
        <w:rPr>
          <w:rFonts w:ascii="Poppins" w:hAnsi="Poppins" w:cs="Poppins"/>
        </w:rPr>
        <w:t>Székhely címe (cég esetén), lakcím, levelezési cím</w:t>
      </w:r>
    </w:p>
    <w:p w:rsidR="00596DAB" w:rsidRPr="00EA2E5C" w:rsidRDefault="00596DAB" w:rsidP="00CE7B97">
      <w:pPr>
        <w:pStyle w:val="ListParagraph"/>
        <w:numPr>
          <w:ilvl w:val="0"/>
          <w:numId w:val="6"/>
        </w:numPr>
        <w:rPr>
          <w:rFonts w:ascii="Poppins" w:hAnsi="Poppins" w:cs="Poppins"/>
        </w:rPr>
      </w:pPr>
      <w:r w:rsidRPr="00EA2E5C">
        <w:rPr>
          <w:rFonts w:ascii="Poppins" w:hAnsi="Poppins" w:cs="Poppins"/>
        </w:rPr>
        <w:t>E-mail cím</w:t>
      </w:r>
    </w:p>
    <w:p w:rsidR="00596DAB" w:rsidRPr="00EA2E5C" w:rsidRDefault="00596DAB" w:rsidP="00CE7B97">
      <w:pPr>
        <w:pStyle w:val="ListParagraph"/>
        <w:numPr>
          <w:ilvl w:val="0"/>
          <w:numId w:val="6"/>
        </w:numPr>
        <w:rPr>
          <w:rFonts w:ascii="Poppins" w:hAnsi="Poppins" w:cs="Poppins"/>
        </w:rPr>
      </w:pPr>
      <w:r w:rsidRPr="00EA2E5C">
        <w:rPr>
          <w:rFonts w:ascii="Poppins" w:hAnsi="Poppins" w:cs="Poppins"/>
        </w:rPr>
        <w:t>Telefonszám</w:t>
      </w:r>
    </w:p>
    <w:p w:rsidR="00596DAB" w:rsidRPr="00EA2E5C" w:rsidRDefault="00596DAB" w:rsidP="00CE7B97">
      <w:pPr>
        <w:pStyle w:val="ListParagraph"/>
        <w:numPr>
          <w:ilvl w:val="0"/>
          <w:numId w:val="6"/>
        </w:numPr>
        <w:rPr>
          <w:rFonts w:ascii="Poppins" w:hAnsi="Poppins" w:cs="Poppins"/>
        </w:rPr>
      </w:pPr>
      <w:r w:rsidRPr="00EA2E5C">
        <w:rPr>
          <w:rFonts w:ascii="Poppins" w:hAnsi="Poppins" w:cs="Poppins"/>
        </w:rPr>
        <w:t>Rendszer információk (IP-cím, rendszer verzió, felbontás, statisztika a honlapon megtekintett oldalakról, böngészési szokások, viselkedési mintázat)</w:t>
      </w:r>
    </w:p>
    <w:p w:rsidR="00CE7B97" w:rsidRPr="00EA2E5C" w:rsidRDefault="00CE7B97" w:rsidP="00CE7B97">
      <w:pPr>
        <w:ind w:left="360"/>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lastRenderedPageBreak/>
        <w:t>Adatkezelés időtartama:</w:t>
      </w:r>
    </w:p>
    <w:p w:rsidR="00596DAB" w:rsidRPr="00EA2E5C" w:rsidRDefault="00596DAB" w:rsidP="00CE7B97">
      <w:pPr>
        <w:pStyle w:val="ListParagraph"/>
        <w:numPr>
          <w:ilvl w:val="0"/>
          <w:numId w:val="7"/>
        </w:numPr>
        <w:rPr>
          <w:rFonts w:ascii="Poppins" w:hAnsi="Poppins" w:cs="Poppins"/>
        </w:rPr>
      </w:pPr>
      <w:r w:rsidRPr="00EA2E5C">
        <w:rPr>
          <w:rFonts w:ascii="Poppins" w:hAnsi="Poppins" w:cs="Poppins"/>
        </w:rPr>
        <w:t>Direkt marketing célú hozzájárulások tekintetében a felhasználó hozzájárulásának visszavonásáig</w:t>
      </w:r>
    </w:p>
    <w:p w:rsidR="00596DAB" w:rsidRPr="00EA2E5C" w:rsidRDefault="00596DAB" w:rsidP="00CE7B97">
      <w:pPr>
        <w:pStyle w:val="ListParagraph"/>
        <w:numPr>
          <w:ilvl w:val="0"/>
          <w:numId w:val="7"/>
        </w:numPr>
        <w:rPr>
          <w:rFonts w:ascii="Poppins" w:hAnsi="Poppins" w:cs="Poppins"/>
        </w:rPr>
      </w:pPr>
      <w:r w:rsidRPr="00EA2E5C">
        <w:rPr>
          <w:rFonts w:ascii="Poppins" w:hAnsi="Poppins" w:cs="Poppins"/>
        </w:rPr>
        <w:t>Profiladatok tekintetében az utolsó bejelentkezéstől számított 4 év</w:t>
      </w:r>
    </w:p>
    <w:p w:rsidR="00596DAB" w:rsidRPr="00EA2E5C" w:rsidRDefault="00596DAB" w:rsidP="00CE7B97">
      <w:pPr>
        <w:pStyle w:val="ListParagraph"/>
        <w:numPr>
          <w:ilvl w:val="0"/>
          <w:numId w:val="7"/>
        </w:numPr>
        <w:rPr>
          <w:rFonts w:ascii="Poppins" w:hAnsi="Poppins" w:cs="Poppins"/>
        </w:rPr>
      </w:pPr>
      <w:r w:rsidRPr="00EA2E5C">
        <w:rPr>
          <w:rFonts w:ascii="Poppins" w:hAnsi="Poppins" w:cs="Poppins"/>
        </w:rPr>
        <w:t>Vásárlások adatai tekintetében a Számv. tv. 169. § (2) bekezdése alapján 8 év</w:t>
      </w:r>
    </w:p>
    <w:p w:rsidR="00CE7B97" w:rsidRPr="00EA2E5C" w:rsidRDefault="00CE7B97" w:rsidP="00CE7B97">
      <w:pPr>
        <w:ind w:left="360"/>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Adattovábbítás feltételei</w:t>
      </w:r>
    </w:p>
    <w:p w:rsidR="00596DAB" w:rsidRPr="00EA2E5C" w:rsidRDefault="00596DAB" w:rsidP="00596DAB">
      <w:pPr>
        <w:rPr>
          <w:rFonts w:ascii="Poppins" w:hAnsi="Poppins" w:cs="Poppins"/>
        </w:rPr>
      </w:pPr>
      <w:r w:rsidRPr="00EA2E5C">
        <w:rPr>
          <w:rFonts w:ascii="Poppins" w:hAnsi="Poppins" w:cs="Poppins"/>
        </w:rPr>
        <w:t>Az Adatkezelő az általa kezelt adatokat – a szükséges mértékben – továbbíthatja a következő területeken tevékenykedő, általa kijelölt személyek, valamint társaságok részére:</w:t>
      </w:r>
    </w:p>
    <w:p w:rsidR="00596DAB" w:rsidRPr="00EA2E5C" w:rsidRDefault="00596DAB" w:rsidP="00596DAB">
      <w:pPr>
        <w:rPr>
          <w:rFonts w:ascii="Poppins" w:hAnsi="Poppins" w:cs="Poppins"/>
        </w:rPr>
      </w:pP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Adatfeldolgozás</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Jogi képviselet</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Jogviták kezelésére jogszabály alapján jogosult szervek</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Kézbesítés</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Könyvelés</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Követeléskezelés</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Marketing</w:t>
      </w:r>
    </w:p>
    <w:p w:rsidR="00596DAB" w:rsidRPr="00EA2E5C" w:rsidRDefault="00596DAB" w:rsidP="00CE7B97">
      <w:pPr>
        <w:pStyle w:val="ListParagraph"/>
        <w:numPr>
          <w:ilvl w:val="0"/>
          <w:numId w:val="8"/>
        </w:numPr>
        <w:rPr>
          <w:rFonts w:ascii="Poppins" w:hAnsi="Poppins" w:cs="Poppins"/>
        </w:rPr>
      </w:pPr>
      <w:r w:rsidRPr="00EA2E5C">
        <w:rPr>
          <w:rFonts w:ascii="Poppins" w:hAnsi="Poppins" w:cs="Poppins"/>
        </w:rPr>
        <w:t>Számlázás</w:t>
      </w:r>
    </w:p>
    <w:p w:rsidR="00CE7B97" w:rsidRPr="00EA2E5C" w:rsidRDefault="00CE7B97" w:rsidP="00CE7B97">
      <w:pPr>
        <w:ind w:left="360"/>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Adatfeldolgozók</w:t>
      </w:r>
    </w:p>
    <w:p w:rsidR="00596DAB" w:rsidRPr="00EA2E5C" w:rsidRDefault="00596DAB" w:rsidP="00596DAB">
      <w:pPr>
        <w:rPr>
          <w:rFonts w:ascii="Poppins" w:hAnsi="Poppins" w:cs="Poppins"/>
        </w:rPr>
      </w:pPr>
      <w:r w:rsidRPr="00EA2E5C">
        <w:rPr>
          <w:rFonts w:ascii="Poppins" w:hAnsi="Poppins" w:cs="Poppins"/>
        </w:rPr>
        <w:t>Webáruházi vásárláskor az Adatkezelő (a Felhasználó által megjelölt szállítási mód alapján) a Felhasználó nevét, szállítási címét (Futárszolgálat esetén e-mail címét és telefonszámát – a kiszállítás időpontjának egyeztetése érdekében), továbbá a termék beszedendő (esetenként előre kiegyenlített) vételárával kapcsolatos információt átadja a kiszállítást végző cég számára, a termék Felhasználó részére történő kézbesítése céljából.</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Adatfeldolgozást végző vagy adatkezelést érintő cégek, személyek</w:t>
      </w:r>
    </w:p>
    <w:p w:rsidR="00596DAB" w:rsidRPr="00EA2E5C" w:rsidRDefault="00596DAB" w:rsidP="00596DAB">
      <w:pPr>
        <w:rPr>
          <w:rFonts w:ascii="Poppins" w:hAnsi="Poppins" w:cs="Poppins"/>
        </w:rPr>
      </w:pPr>
      <w:r w:rsidRPr="00EA2E5C">
        <w:rPr>
          <w:rFonts w:ascii="Poppins" w:hAnsi="Poppins" w:cs="Poppins"/>
        </w:rPr>
        <w:t>A tulajdonos</w:t>
      </w:r>
      <w:r w:rsidR="0015028A" w:rsidRPr="00EA2E5C">
        <w:rPr>
          <w:rFonts w:ascii="Poppins" w:hAnsi="Poppins" w:cs="Poppins"/>
        </w:rPr>
        <w:t xml:space="preserve">, </w:t>
      </w:r>
      <w:r w:rsidR="003D1F67">
        <w:rPr>
          <w:rFonts w:ascii="Poppins" w:hAnsi="Poppins" w:cs="Poppins"/>
          <w:b/>
        </w:rPr>
        <w:t>Balogh Dárius Krisztián</w:t>
      </w:r>
      <w:r w:rsidRPr="00EA2E5C">
        <w:rPr>
          <w:rFonts w:ascii="Poppins" w:hAnsi="Poppins" w:cs="Poppins"/>
        </w:rPr>
        <w:t xml:space="preserve"> végzi az adatok kezelését. A tulajdonoson kívül más cégek is részt vesznek a szerződéses ügyfelek adatainak kezelésében, tárolásában.</w:t>
      </w:r>
    </w:p>
    <w:p w:rsidR="00596DAB" w:rsidRPr="00EA2E5C" w:rsidRDefault="00596DAB" w:rsidP="00596DAB">
      <w:pPr>
        <w:rPr>
          <w:rFonts w:ascii="Poppins" w:hAnsi="Poppins" w:cs="Poppins"/>
        </w:rPr>
      </w:pPr>
    </w:p>
    <w:p w:rsidR="00881370" w:rsidRPr="00EA2E5C" w:rsidRDefault="00881370" w:rsidP="00596DAB">
      <w:pPr>
        <w:rPr>
          <w:rFonts w:ascii="Poppins" w:hAnsi="Poppins" w:cs="Poppins"/>
        </w:rPr>
      </w:pPr>
    </w:p>
    <w:p w:rsidR="00596DAB" w:rsidRPr="00EA2E5C" w:rsidRDefault="00596DAB" w:rsidP="00596DAB">
      <w:pPr>
        <w:rPr>
          <w:rFonts w:ascii="Poppins" w:hAnsi="Poppins" w:cs="Poppins"/>
          <w:b/>
        </w:rPr>
      </w:pPr>
      <w:r w:rsidRPr="00EA2E5C">
        <w:rPr>
          <w:rFonts w:ascii="Poppins" w:hAnsi="Poppins" w:cs="Poppins"/>
          <w:b/>
          <w:sz w:val="24"/>
        </w:rPr>
        <w:t>Mely cégek kapcsolódnak az adatkezeléshez?</w:t>
      </w:r>
    </w:p>
    <w:p w:rsidR="00596DAB" w:rsidRPr="00EA2E5C" w:rsidRDefault="00596DAB" w:rsidP="00596DAB">
      <w:pPr>
        <w:rPr>
          <w:rFonts w:ascii="Poppins" w:hAnsi="Poppins" w:cs="Poppins"/>
        </w:rPr>
      </w:pPr>
      <w:r w:rsidRPr="00EA2E5C">
        <w:rPr>
          <w:rFonts w:ascii="Poppins" w:hAnsi="Poppins" w:cs="Poppins"/>
        </w:rPr>
        <w:t>A Tulajdonos tevékenysége során az adatkezelésben érintett cégek:</w:t>
      </w:r>
    </w:p>
    <w:p w:rsidR="00A01DA3" w:rsidRPr="000F1D53" w:rsidRDefault="00A01DA3" w:rsidP="000F1D53">
      <w:pPr>
        <w:rPr>
          <w:rFonts w:ascii="Poppins" w:hAnsi="Poppins" w:cs="Poppins"/>
        </w:rPr>
      </w:pPr>
      <w:bookmarkStart w:id="0" w:name="_GoBack"/>
      <w:bookmarkEnd w:id="0"/>
    </w:p>
    <w:p w:rsidR="00596DAB" w:rsidRPr="00EA2E5C" w:rsidRDefault="00596DAB" w:rsidP="00A01DA3">
      <w:pPr>
        <w:pStyle w:val="ListParagraph"/>
        <w:numPr>
          <w:ilvl w:val="0"/>
          <w:numId w:val="9"/>
        </w:numPr>
        <w:rPr>
          <w:rFonts w:ascii="Poppins" w:hAnsi="Poppins" w:cs="Poppins"/>
        </w:rPr>
      </w:pPr>
      <w:r w:rsidRPr="00EA2E5C">
        <w:rPr>
          <w:rFonts w:ascii="Poppins" w:hAnsi="Poppins" w:cs="Poppins"/>
        </w:rPr>
        <w:t>Tárhelyszolgáltató: Rackhost Zrt., Cím: 6722 Szeged, Tisza Lajos körút 41., elérhetőségek: info@rackhost.hu, +36 1 445 1200 – adatvédelmi nyilatkozat: https://www.rackhost.hu/privacy-policy</w:t>
      </w:r>
    </w:p>
    <w:p w:rsidR="00596DAB" w:rsidRPr="00EA2E5C" w:rsidRDefault="00596DAB" w:rsidP="00A01DA3">
      <w:pPr>
        <w:pStyle w:val="ListParagraph"/>
        <w:numPr>
          <w:ilvl w:val="0"/>
          <w:numId w:val="9"/>
        </w:numPr>
        <w:rPr>
          <w:rFonts w:ascii="Poppins" w:hAnsi="Poppins" w:cs="Poppins"/>
        </w:rPr>
      </w:pPr>
      <w:r w:rsidRPr="00EA2E5C">
        <w:rPr>
          <w:rFonts w:ascii="Poppins" w:hAnsi="Poppins" w:cs="Poppins"/>
        </w:rPr>
        <w:t xml:space="preserve">Google Inc.: 1600 Amphitheatre Parkway, Mountain View, CA 94043, USA, további elérhetőségek, levelező rendszer, felhőben történő adat és fájl tárolás, online dokumentum </w:t>
      </w:r>
      <w:r w:rsidRPr="00EA2E5C">
        <w:rPr>
          <w:rFonts w:ascii="Poppins" w:hAnsi="Poppins" w:cs="Poppins"/>
        </w:rPr>
        <w:lastRenderedPageBreak/>
        <w:t>kezelés, továbbá a hozzátartozó szolgáltatások: Google Drive, Google Docs, Google Search Console, Google Analytics, Google AdSense, Google AdWords, YouTube, Blogger, Chrome böngésző támogatása – Google adatvédelme és adatvédelmi elvei.</w:t>
      </w:r>
    </w:p>
    <w:p w:rsidR="00596DAB" w:rsidRPr="00EA2E5C" w:rsidRDefault="00596DAB" w:rsidP="00A01DA3">
      <w:pPr>
        <w:pStyle w:val="ListParagraph"/>
        <w:numPr>
          <w:ilvl w:val="0"/>
          <w:numId w:val="9"/>
        </w:numPr>
        <w:rPr>
          <w:rFonts w:ascii="Poppins" w:hAnsi="Poppins" w:cs="Poppins"/>
        </w:rPr>
      </w:pPr>
      <w:r w:rsidRPr="00EA2E5C">
        <w:rPr>
          <w:rFonts w:ascii="Poppins" w:hAnsi="Poppins" w:cs="Poppins"/>
        </w:rPr>
        <w:t>Facebook Ireland Ltd.: 4 Grand Canal Square, Grand Canal Harbour, Dublin 2 Ireland, a Facebook, Instagram, Messenger és Facebook által kínált egyéb termékek, funkciók támogatása – adatkezelési szabályzat és adatvédelmi tisztviselő elérhetősége.</w:t>
      </w:r>
    </w:p>
    <w:p w:rsidR="00596DAB" w:rsidRPr="00EA2E5C" w:rsidRDefault="00596DAB" w:rsidP="00A01DA3">
      <w:pPr>
        <w:pStyle w:val="ListParagraph"/>
        <w:numPr>
          <w:ilvl w:val="0"/>
          <w:numId w:val="9"/>
        </w:numPr>
        <w:rPr>
          <w:rFonts w:ascii="Poppins" w:hAnsi="Poppins" w:cs="Poppins"/>
        </w:rPr>
      </w:pPr>
      <w:r w:rsidRPr="00EA2E5C">
        <w:rPr>
          <w:rFonts w:ascii="Poppins" w:hAnsi="Poppins" w:cs="Poppins"/>
        </w:rPr>
        <w:t>Speciális esetekben a szerződés tartalmazhat további adatfeldolgozó személyeket vagy cégeket.</w:t>
      </w:r>
    </w:p>
    <w:p w:rsidR="002115BE" w:rsidRPr="00EA2E5C" w:rsidRDefault="002115BE" w:rsidP="002115BE">
      <w:pPr>
        <w:ind w:left="360"/>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Adattulajdonosi jogok és jogérvényesítés</w:t>
      </w:r>
    </w:p>
    <w:p w:rsidR="00596DAB" w:rsidRPr="00EA2E5C" w:rsidRDefault="00596DAB" w:rsidP="00596DAB">
      <w:pPr>
        <w:rPr>
          <w:rFonts w:ascii="Poppins" w:hAnsi="Poppins" w:cs="Poppins"/>
        </w:rPr>
      </w:pPr>
      <w:r w:rsidRPr="00EA2E5C">
        <w:rPr>
          <w:rFonts w:ascii="Poppins" w:hAnsi="Poppins" w:cs="Poppins"/>
        </w:rPr>
        <w:t>Amennyiben nem szeretné személyes adatai kereskedelmi ajánlatok közlésére történő felhasználását, joga van mindezt indoklás nélkül megtiltani. Törlési kérelmét írásban szükséges megküldenie az Adatkezelő részére, e-mailben vagy postai levél formájában, az Impresszumban megjelölt elérhetőségekre.</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Kiskorúak és korlátozottan cselekvőképes személyes adatainak védelme</w:t>
      </w:r>
    </w:p>
    <w:p w:rsidR="00596DAB" w:rsidRPr="00745AF9" w:rsidRDefault="003D1F67" w:rsidP="00596DAB">
      <w:pPr>
        <w:rPr>
          <w:rFonts w:ascii="Poppins" w:hAnsi="Poppins" w:cs="Poppins"/>
          <w:b/>
        </w:rPr>
      </w:pPr>
      <w:r>
        <w:rPr>
          <w:rFonts w:ascii="Poppins" w:hAnsi="Poppins" w:cs="Poppins"/>
          <w:b/>
        </w:rPr>
        <w:t>Balogh Dárius Krisztián</w:t>
      </w:r>
      <w:r w:rsidR="00596DAB" w:rsidRPr="00EA2E5C">
        <w:rPr>
          <w:rFonts w:ascii="Poppins" w:hAnsi="Poppins" w:cs="Poppins"/>
        </w:rPr>
        <w:t xml:space="preserve"> internetes weboldala, valamint megjelenéseinek tartalma többnyire nem 13 év alatti kiskorúak részére szól. Nem kezelünk és nem gyűjtünk 13 év alatti gyermekekről személyes adatokat igazolható szülői vagy gondviselői hozzájárulás nélkül. Szülei vagy gondviselői kérhetik a gyermekre vonatkozó adatok kiadását, törlését. Ha az Adatkezelő számára az adatkezelés, adatfeldolgozás folyamán válik nyilvánvalóvá az életkor, abban az esetben a szülői hozzájárulás beszerzése céljából az adatok felhasználhatók.</w:t>
      </w:r>
    </w:p>
    <w:p w:rsidR="00596DAB" w:rsidRPr="00EA2E5C" w:rsidRDefault="00596DAB" w:rsidP="00596DAB">
      <w:pPr>
        <w:rPr>
          <w:rFonts w:ascii="Poppins" w:hAnsi="Poppins" w:cs="Poppins"/>
        </w:rPr>
      </w:pPr>
    </w:p>
    <w:p w:rsidR="00596DAB" w:rsidRPr="00EA2E5C" w:rsidRDefault="00596DAB" w:rsidP="00596DAB">
      <w:pPr>
        <w:rPr>
          <w:rFonts w:ascii="Poppins" w:hAnsi="Poppins" w:cs="Poppins"/>
        </w:rPr>
      </w:pPr>
      <w:r w:rsidRPr="00EA2E5C">
        <w:rPr>
          <w:rFonts w:ascii="Poppins" w:hAnsi="Poppins" w:cs="Poppins"/>
        </w:rPr>
        <w:t>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rsidR="00596DAB" w:rsidRPr="00EA2E5C" w:rsidRDefault="00596DAB" w:rsidP="00596DAB">
      <w:pPr>
        <w:rPr>
          <w:rFonts w:ascii="Poppins" w:hAnsi="Poppins" w:cs="Poppins"/>
        </w:rPr>
      </w:pPr>
    </w:p>
    <w:p w:rsidR="00596DAB" w:rsidRPr="00EA2E5C" w:rsidRDefault="0059093E" w:rsidP="00596DAB">
      <w:pPr>
        <w:rPr>
          <w:rFonts w:ascii="Poppins" w:hAnsi="Poppins" w:cs="Poppins"/>
          <w:b/>
          <w:sz w:val="24"/>
        </w:rPr>
      </w:pPr>
      <w:r w:rsidRPr="00EA2E5C">
        <w:rPr>
          <w:rFonts w:ascii="Poppins" w:hAnsi="Poppins" w:cs="Poppins"/>
          <w:b/>
          <w:sz w:val="24"/>
        </w:rPr>
        <w:t xml:space="preserve">Adatvédelem és </w:t>
      </w:r>
      <w:r w:rsidR="00596DAB" w:rsidRPr="00EA2E5C">
        <w:rPr>
          <w:rFonts w:ascii="Poppins" w:hAnsi="Poppins" w:cs="Poppins"/>
          <w:b/>
          <w:sz w:val="24"/>
        </w:rPr>
        <w:t>Cookie-k (sütik) kezelése</w:t>
      </w:r>
    </w:p>
    <w:p w:rsidR="0034712E" w:rsidRPr="00EA2E5C" w:rsidRDefault="0034712E" w:rsidP="0034712E">
      <w:pPr>
        <w:rPr>
          <w:rFonts w:ascii="Poppins" w:hAnsi="Poppins" w:cs="Poppins"/>
        </w:rPr>
      </w:pPr>
      <w:r w:rsidRPr="00EA2E5C">
        <w:rPr>
          <w:rFonts w:ascii="Poppins" w:hAnsi="Poppins" w:cs="Poppins"/>
        </w:rPr>
        <w:t>A sütiket a meglátogatott weboldalak helyezik el a felhasználó számítógépén és olyan információt tartalmaznak, mint például az oldal beállításai vagy a bejelentkezés állapota.</w:t>
      </w:r>
    </w:p>
    <w:p w:rsidR="0034712E" w:rsidRPr="00EA2E5C" w:rsidRDefault="0034712E" w:rsidP="0034712E">
      <w:pPr>
        <w:rPr>
          <w:rFonts w:ascii="Poppins" w:hAnsi="Poppins" w:cs="Poppins"/>
        </w:rPr>
      </w:pPr>
      <w:r w:rsidRPr="00EA2E5C">
        <w:rPr>
          <w:rFonts w:ascii="Poppins" w:hAnsi="Poppins" w:cs="Poppins"/>
        </w:rPr>
        <w:t>A cookie-k tehát a felkeresett weboldalak által létrehozott kis fájlok. A böngészési adatok mentésével javítják a felhasználói élményt. A cookie-k segítségével a weboldal emlékezik a webhely beállításaira, és helyileg releváns tartalmakat kínál fel.</w:t>
      </w:r>
    </w:p>
    <w:p w:rsidR="0034712E" w:rsidRPr="00EA2E5C" w:rsidRDefault="0034712E" w:rsidP="0034712E">
      <w:pPr>
        <w:rPr>
          <w:rFonts w:ascii="Poppins" w:hAnsi="Poppins" w:cs="Poppins"/>
        </w:rPr>
      </w:pPr>
      <w:r w:rsidRPr="00EA2E5C">
        <w:rPr>
          <w:rFonts w:ascii="Poppins" w:hAnsi="Poppins" w:cs="Poppins"/>
        </w:rPr>
        <w:t>A weblap látogatóinak számítógépére a szolgáltató weboldala egy kis fájlt (cookie) küld annak érdekében, hogy a látogatás ténye és ideje megállapítható legyen. Erről a szolgáltató a weblap látogatóját tájékoztatja.</w:t>
      </w:r>
    </w:p>
    <w:p w:rsidR="0034712E" w:rsidRPr="00EA2E5C" w:rsidRDefault="0034712E" w:rsidP="0034712E">
      <w:pPr>
        <w:rPr>
          <w:rFonts w:ascii="Poppins" w:hAnsi="Poppins" w:cs="Poppins"/>
        </w:rPr>
      </w:pPr>
      <w:r w:rsidRPr="00EA2E5C">
        <w:rPr>
          <w:rFonts w:ascii="Poppins" w:hAnsi="Poppins" w:cs="Poppins"/>
        </w:rPr>
        <w:t>Az adatkezelésben érintettek köre a weboldal látogatói.</w:t>
      </w:r>
    </w:p>
    <w:p w:rsidR="0034712E" w:rsidRPr="00EA2E5C" w:rsidRDefault="0034712E" w:rsidP="0034712E">
      <w:pPr>
        <w:rPr>
          <w:rFonts w:ascii="Poppins" w:hAnsi="Poppins" w:cs="Poppins"/>
        </w:rPr>
      </w:pPr>
      <w:r w:rsidRPr="00EA2E5C">
        <w:rPr>
          <w:rFonts w:ascii="Poppins" w:hAnsi="Poppins" w:cs="Poppins"/>
        </w:rPr>
        <w:t>Az adatkezelés célja többletszolgáltatás, azonosítás, a látogatók nyomon követése.</w:t>
      </w:r>
    </w:p>
    <w:p w:rsidR="0034712E" w:rsidRPr="00EA2E5C" w:rsidRDefault="0034712E" w:rsidP="0034712E">
      <w:pPr>
        <w:rPr>
          <w:rFonts w:ascii="Poppins" w:hAnsi="Poppins" w:cs="Poppins"/>
        </w:rPr>
      </w:pPr>
      <w:r w:rsidRPr="00EA2E5C">
        <w:rPr>
          <w:rFonts w:ascii="Poppins" w:hAnsi="Poppins" w:cs="Poppins"/>
        </w:rPr>
        <w:t>Az adatkezelés jogalapja. A felhasználó hozzájárulása nem szükséges, amennyiben a sütik használatához a szolgáltatónak feltétlenül szüksége van.</w:t>
      </w:r>
    </w:p>
    <w:p w:rsidR="0034712E" w:rsidRPr="00EA2E5C" w:rsidRDefault="0034712E" w:rsidP="0034712E">
      <w:pPr>
        <w:rPr>
          <w:rFonts w:ascii="Poppins" w:hAnsi="Poppins" w:cs="Poppins"/>
        </w:rPr>
      </w:pPr>
      <w:r w:rsidRPr="00EA2E5C">
        <w:rPr>
          <w:rFonts w:ascii="Poppins" w:hAnsi="Poppins" w:cs="Poppins"/>
        </w:rPr>
        <w:lastRenderedPageBreak/>
        <w:t>Az adatok köre: egyedi azonosítószám, időpont, beállítási adatok.</w:t>
      </w:r>
    </w:p>
    <w:p w:rsidR="0034712E" w:rsidRPr="00EA2E5C" w:rsidRDefault="0034712E" w:rsidP="0034712E">
      <w:pPr>
        <w:rPr>
          <w:rFonts w:ascii="Poppins" w:hAnsi="Poppins" w:cs="Poppins"/>
        </w:rPr>
      </w:pPr>
      <w:r w:rsidRPr="00EA2E5C">
        <w:rPr>
          <w:rFonts w:ascii="Poppins" w:hAnsi="Poppins" w:cs="Poppins"/>
        </w:rPr>
        <w:t>A felhasználónak lehetősége van arra, hogy a sütiket a Beállítások menüpontban bármikor törölje a böngészőkből.</w:t>
      </w:r>
    </w:p>
    <w:p w:rsidR="0034712E" w:rsidRPr="00EA2E5C" w:rsidRDefault="0034712E" w:rsidP="0034712E">
      <w:pPr>
        <w:rPr>
          <w:rFonts w:ascii="Poppins" w:hAnsi="Poppins" w:cs="Poppins"/>
        </w:rPr>
      </w:pPr>
      <w:r w:rsidRPr="00EA2E5C">
        <w:rPr>
          <w:rFonts w:ascii="Poppins" w:hAnsi="Poppins" w:cs="Poppins"/>
        </w:rPr>
        <w:t>Az adatok megismerésére jogosul adatkezelők. A sütik használatával nem kezel személyes adatokat az adatkezelő.</w:t>
      </w:r>
    </w:p>
    <w:p w:rsidR="0034712E" w:rsidRPr="00EA2E5C" w:rsidRDefault="0034712E" w:rsidP="0034712E">
      <w:pPr>
        <w:rPr>
          <w:rFonts w:ascii="Poppins" w:hAnsi="Poppins" w:cs="Poppins"/>
        </w:rPr>
      </w:pPr>
      <w:r w:rsidRPr="00EA2E5C">
        <w:rPr>
          <w:rFonts w:ascii="Poppins" w:hAnsi="Poppins" w:cs="Poppins"/>
        </w:rPr>
        <w:t>Az adatok tárolási módja: elektronikus.</w:t>
      </w:r>
    </w:p>
    <w:p w:rsidR="00AB79B9" w:rsidRPr="00EA2E5C" w:rsidRDefault="00AB79B9" w:rsidP="00AB79B9">
      <w:pPr>
        <w:rPr>
          <w:rFonts w:ascii="Poppins" w:hAnsi="Poppins" w:cs="Poppins"/>
        </w:rPr>
      </w:pPr>
      <w:r w:rsidRPr="00EA2E5C">
        <w:rPr>
          <w:rFonts w:ascii="Poppins" w:hAnsi="Poppins" w:cs="Poppins"/>
        </w:rPr>
        <w:t>A honlap működése érdekében a következő adatokat gyűjtjük:</w:t>
      </w:r>
    </w:p>
    <w:p w:rsidR="00AB79B9" w:rsidRPr="00EA2E5C" w:rsidRDefault="00AB79B9" w:rsidP="00AB79B9">
      <w:pPr>
        <w:rPr>
          <w:rFonts w:ascii="Poppins" w:hAnsi="Poppins" w:cs="Poppins"/>
        </w:rPr>
      </w:pPr>
      <w:r w:rsidRPr="00EA2E5C">
        <w:rPr>
          <w:rFonts w:ascii="Poppins" w:hAnsi="Poppins" w:cs="Poppins"/>
        </w:rPr>
        <w:t>név és vezetéknév,</w:t>
      </w:r>
    </w:p>
    <w:p w:rsidR="00AB79B9" w:rsidRPr="00EA2E5C" w:rsidRDefault="00AB79B9" w:rsidP="00AB79B9">
      <w:pPr>
        <w:rPr>
          <w:rFonts w:ascii="Poppins" w:hAnsi="Poppins" w:cs="Poppins"/>
        </w:rPr>
      </w:pPr>
      <w:r w:rsidRPr="00EA2E5C">
        <w:rPr>
          <w:rFonts w:ascii="Poppins" w:hAnsi="Poppins" w:cs="Poppins"/>
        </w:rPr>
        <w:t>kézbesítési címek,</w:t>
      </w:r>
    </w:p>
    <w:p w:rsidR="00AB79B9" w:rsidRPr="00EA2E5C" w:rsidRDefault="00AB79B9" w:rsidP="00AB79B9">
      <w:pPr>
        <w:rPr>
          <w:rFonts w:ascii="Poppins" w:hAnsi="Poppins" w:cs="Poppins"/>
        </w:rPr>
      </w:pPr>
      <w:r w:rsidRPr="00EA2E5C">
        <w:rPr>
          <w:rFonts w:ascii="Poppins" w:hAnsi="Poppins" w:cs="Poppins"/>
        </w:rPr>
        <w:t>e-mail cím,</w:t>
      </w:r>
    </w:p>
    <w:p w:rsidR="00AB79B9" w:rsidRPr="00EA2E5C" w:rsidRDefault="00AB79B9" w:rsidP="00AB79B9">
      <w:pPr>
        <w:rPr>
          <w:rFonts w:ascii="Poppins" w:hAnsi="Poppins" w:cs="Poppins"/>
        </w:rPr>
      </w:pPr>
      <w:r w:rsidRPr="00EA2E5C">
        <w:rPr>
          <w:rFonts w:ascii="Poppins" w:hAnsi="Poppins" w:cs="Poppins"/>
        </w:rPr>
        <w:t>a lakóhely országa;</w:t>
      </w:r>
    </w:p>
    <w:p w:rsidR="00AB79B9" w:rsidRPr="00EA2E5C" w:rsidRDefault="00AB79B9" w:rsidP="00AB79B9">
      <w:pPr>
        <w:rPr>
          <w:rFonts w:ascii="Poppins" w:hAnsi="Poppins" w:cs="Poppins"/>
        </w:rPr>
      </w:pPr>
      <w:r w:rsidRPr="00EA2E5C">
        <w:rPr>
          <w:rFonts w:ascii="Poppins" w:hAnsi="Poppins" w:cs="Poppins"/>
        </w:rPr>
        <w:t>egyéb adatok, amelyeket a felhasználó önként ad meg a webáruház űrlapjai kitöltése révén;</w:t>
      </w:r>
    </w:p>
    <w:p w:rsidR="00AB79B9" w:rsidRPr="00EA2E5C" w:rsidRDefault="00AB79B9" w:rsidP="00AB79B9">
      <w:pPr>
        <w:rPr>
          <w:rFonts w:ascii="Poppins" w:hAnsi="Poppins" w:cs="Poppins"/>
        </w:rPr>
      </w:pPr>
      <w:r w:rsidRPr="00EA2E5C">
        <w:rPr>
          <w:rFonts w:ascii="Poppins" w:hAnsi="Poppins" w:cs="Poppins"/>
        </w:rPr>
        <w:t xml:space="preserve">Gyűjtjük az IP-címeket is, ezért a látogatás elején minden felhasználóhoz egy munkamenet süti van hozzárendelve a bevásárlókosár azonosításához és figyelemmel kíséréséhez. A </w:t>
      </w:r>
      <w:r w:rsidR="003D1F67">
        <w:rPr>
          <w:rFonts w:ascii="Poppins" w:hAnsi="Poppins" w:cs="Poppins"/>
          <w:b/>
        </w:rPr>
        <w:t>websynthesis.hu</w:t>
      </w:r>
      <w:r w:rsidRPr="00EA2E5C">
        <w:rPr>
          <w:rFonts w:ascii="Poppins" w:hAnsi="Poppins" w:cs="Poppins"/>
        </w:rPr>
        <w:t xml:space="preserve"> más sütiket is tárolhat az Ön számítógépén, például: felhasználói azonosító számot kódolt formában (a felhasználó azonosítására a következő látogatáskor), termékértékelések és Google Analytics sütik (a weboldal használatának elemzése).</w:t>
      </w:r>
    </w:p>
    <w:p w:rsidR="00AB79B9" w:rsidRPr="00EA2E5C" w:rsidRDefault="00AB79B9" w:rsidP="00AB79B9">
      <w:pPr>
        <w:rPr>
          <w:rFonts w:ascii="Poppins" w:hAnsi="Poppins" w:cs="Poppins"/>
        </w:rPr>
      </w:pPr>
      <w:r w:rsidRPr="00EA2E5C">
        <w:rPr>
          <w:rFonts w:ascii="Poppins" w:hAnsi="Poppins" w:cs="Poppins"/>
        </w:rPr>
        <w:t xml:space="preserve">Az összes említett adatot, a sütik kivételével, az adatkezelő a </w:t>
      </w:r>
      <w:r w:rsidR="003D1F67">
        <w:rPr>
          <w:rFonts w:ascii="Poppins" w:hAnsi="Poppins" w:cs="Poppins"/>
          <w:b/>
        </w:rPr>
        <w:t>websynthesis.hu</w:t>
      </w:r>
      <w:r w:rsidR="00DC662A" w:rsidRPr="00EA2E5C">
        <w:rPr>
          <w:rFonts w:ascii="Poppins" w:hAnsi="Poppins" w:cs="Poppins"/>
        </w:rPr>
        <w:t xml:space="preserve">  </w:t>
      </w:r>
      <w:r w:rsidRPr="00EA2E5C">
        <w:rPr>
          <w:rFonts w:ascii="Poppins" w:hAnsi="Poppins" w:cs="Poppins"/>
        </w:rPr>
        <w:t>szerveren tartósan tárolja. A munkamenet sütik a böngészés ideje alatt ideiglenesen kerülnek tárolásra és a böngésző bezárását követő egy óra múlva kerülnek törlésre az Ön eszközéről. Az állandó sütik az Ön számítógépén hosszabb ideig kerülnek tárolásra</w:t>
      </w:r>
    </w:p>
    <w:p w:rsidR="00596DAB" w:rsidRPr="00EA2E5C" w:rsidRDefault="00AB79B9" w:rsidP="00AB79B9">
      <w:pPr>
        <w:rPr>
          <w:rFonts w:ascii="Poppins" w:hAnsi="Poppins" w:cs="Poppins"/>
        </w:rPr>
      </w:pPr>
      <w:r w:rsidRPr="00EA2E5C">
        <w:rPr>
          <w:rFonts w:ascii="Poppins" w:hAnsi="Poppins" w:cs="Poppins"/>
        </w:rPr>
        <w:t xml:space="preserve">Letilthatja a Google Analytics általi nyomon követést minden weboldalra a következő linken </w:t>
      </w:r>
      <w:r w:rsidR="00952850" w:rsidRPr="00EA2E5C">
        <w:rPr>
          <w:rFonts w:ascii="Poppins" w:hAnsi="Poppins" w:cs="Poppins"/>
        </w:rPr>
        <w:t>https://marketingplatform.google.com/about/</w:t>
      </w:r>
    </w:p>
    <w:p w:rsidR="00952850" w:rsidRPr="00EA2E5C" w:rsidRDefault="00952850" w:rsidP="00AB79B9">
      <w:pPr>
        <w:rPr>
          <w:rFonts w:ascii="Poppins" w:hAnsi="Poppins" w:cs="Poppins"/>
        </w:rPr>
      </w:pPr>
    </w:p>
    <w:p w:rsidR="00596DAB" w:rsidRPr="00EA2E5C" w:rsidRDefault="00596DAB" w:rsidP="00596DAB">
      <w:pPr>
        <w:rPr>
          <w:rFonts w:ascii="Poppins" w:hAnsi="Poppins" w:cs="Poppins"/>
          <w:b/>
          <w:sz w:val="24"/>
        </w:rPr>
      </w:pPr>
      <w:r w:rsidRPr="00EA2E5C">
        <w:rPr>
          <w:rFonts w:ascii="Poppins" w:hAnsi="Poppins" w:cs="Poppins"/>
          <w:b/>
          <w:sz w:val="24"/>
        </w:rPr>
        <w:t>Fogalmak</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Adatfeldolgozó:</w:t>
      </w:r>
      <w:r w:rsidRPr="00EA2E5C">
        <w:rPr>
          <w:rFonts w:ascii="Poppins" w:hAnsi="Poppins" w:cs="Poppins"/>
        </w:rPr>
        <w:t xml:space="preserve"> természetes vagy jogi személy, közhatalmi szerv, ügynökség vagy bármely egyéb szerv, amely az adatkezelő nevében személyes adatokat kezel</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Adatkezelés:</w:t>
      </w:r>
      <w:r w:rsidRPr="00EA2E5C">
        <w:rPr>
          <w:rFonts w:ascii="Poppins" w:hAnsi="Poppins" w:cs="Poppins"/>
        </w:rPr>
        <w:t xml:space="preserve"> a személyes adatokon vagy adatállományokon automatizált vagy nem automatizált módon végzett bármely művelet vagy műveletek összessége, például: gyűjtés, rögzítés, rendszerezés, tagolás, tárolás, átalakítás, megváltoztatás, lekérdezés, betekintés, felhasználás, közlés, továbbítás, terjesztés, egyéb módon történő hozzáférhetővé tétel, összehangolás, összekapcsolás, korlátozás, törlés, megsemmisítés</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Adattovábbítás:</w:t>
      </w:r>
      <w:r w:rsidRPr="00EA2E5C">
        <w:rPr>
          <w:rFonts w:ascii="Poppins" w:hAnsi="Poppins" w:cs="Poppins"/>
        </w:rPr>
        <w:t xml:space="preserve"> az Adatkezelő által kezelt személyes adatok harmadik személyek számára történő hozzáférhetővé tétele</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Adatvédelmi incidens:</w:t>
      </w:r>
      <w:r w:rsidRPr="00EA2E5C">
        <w:rPr>
          <w:rFonts w:ascii="Poppins" w:hAnsi="Poppins" w:cs="Poppins"/>
        </w:rPr>
        <w:t xml:space="preserve"> a biztonság sérülése, amely a továbbított, tárolt vagy más módon kezelt személyes adatok véletlen vagy jogellenes megsemmisítését, elvesztését, megváltoztatását, jogosulatlan közlését vagy az azokhoz való jogosulatlan hozzáférést eredményezi</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ÁSZF:</w:t>
      </w:r>
      <w:r w:rsidRPr="00EA2E5C">
        <w:rPr>
          <w:rFonts w:ascii="Poppins" w:hAnsi="Poppins" w:cs="Poppins"/>
        </w:rPr>
        <w:t xml:space="preserve"> a weboldalon közzétett, az Adatkezelő termék- és szolgáltatás-értékesítési szabályait rögzítő Általános Szerződési Feltételek</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lastRenderedPageBreak/>
        <w:t>Azonosítható természetes személy:</w:t>
      </w:r>
      <w:r w:rsidRPr="00EA2E5C">
        <w:rPr>
          <w:rFonts w:ascii="Poppins" w:hAnsi="Poppins" w:cs="Poppins"/>
        </w:rPr>
        <w:t xml:space="preserve"> természetes személy, aki közvetlen vagy közvetett módon, valamely azonosító, például: név, azonosító szám, helymeghatározó adat, online azonosító, fizikai, fiziológiai, genetikai, szellemi, gazdasági, kulturális vagy szociális azonosságára vonatkozó egy vagy több tényező alapján azonosítható</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Címzett:</w:t>
      </w:r>
      <w:r w:rsidRPr="00EA2E5C">
        <w:rPr>
          <w:rFonts w:ascii="Poppins" w:hAnsi="Poppins" w:cs="Poppins"/>
        </w:rPr>
        <w:t xml:space="preserve"> természetes vagy jogi személy, közhatalmi szerv, ügynökség vagy bármely egyéb szerv, amellyel a személyes adatot közlik, függetlenül attól, hogy harmadik fél-e</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Érintett hozzájárulása:</w:t>
      </w:r>
      <w:r w:rsidRPr="00EA2E5C">
        <w:rPr>
          <w:rFonts w:ascii="Poppins" w:hAnsi="Poppins" w:cs="Poppins"/>
        </w:rPr>
        <w:t xml:space="preserve"> az érintett akaratának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Érintett:</w:t>
      </w:r>
      <w:r w:rsidRPr="00EA2E5C">
        <w:rPr>
          <w:rFonts w:ascii="Poppins" w:hAnsi="Poppins" w:cs="Poppins"/>
        </w:rPr>
        <w:t xml:space="preserve"> bármely információ alapján azonosított vagy azonosítható természetes személy</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Felhasználók:</w:t>
      </w:r>
      <w:r w:rsidRPr="00EA2E5C">
        <w:rPr>
          <w:rFonts w:ascii="Poppins" w:hAnsi="Poppins" w:cs="Poppins"/>
        </w:rPr>
        <w:t xml:space="preserve"> az Adatkezelő által üzemeltetett, https://www.</w:t>
      </w:r>
      <w:r w:rsidR="003D1F67">
        <w:rPr>
          <w:rFonts w:ascii="Poppins" w:hAnsi="Poppins" w:cs="Poppins"/>
          <w:b/>
        </w:rPr>
        <w:t>websynthesis.hu</w:t>
      </w:r>
      <w:r w:rsidRPr="00EA2E5C">
        <w:rPr>
          <w:rFonts w:ascii="Poppins" w:hAnsi="Poppins" w:cs="Poppins"/>
        </w:rPr>
        <w:t xml:space="preserve"> weboldalon és az ott meghatározott egyéb címeken elérhető weboldalak látogatói</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Harmadik fél:</w:t>
      </w:r>
      <w:r w:rsidRPr="00EA2E5C">
        <w:rPr>
          <w:rFonts w:ascii="Poppins" w:hAnsi="Poppins" w:cs="Poppins"/>
        </w:rPr>
        <w:t xml:space="preserve">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Hatóság:</w:t>
      </w:r>
      <w:r w:rsidRPr="00EA2E5C">
        <w:rPr>
          <w:rFonts w:ascii="Poppins" w:hAnsi="Poppins" w:cs="Poppins"/>
        </w:rPr>
        <w:t xml:space="preserve"> Nemzeti Adatvédelmi és Információszabadság Hatóság (székhely: 1125 Budapest, Szilágyi Erzsébet fasor 22/c., telefon: 06-1 391-1400, fax: 06-1 391-1410, e-mail: ugyfelszolgalat@naih.hu, weboldal: naih.hu)</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Partner/Ügyfél:</w:t>
      </w:r>
      <w:r w:rsidRPr="00EA2E5C">
        <w:rPr>
          <w:rFonts w:ascii="Poppins" w:hAnsi="Poppins" w:cs="Poppins"/>
        </w:rPr>
        <w:t xml:space="preserve"> természetes személy, aki az Adatkezelővel nem weboldalon köt szerződést termék értékesítésére vagy szolgáltatás nyújtására</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Regisztráció:</w:t>
      </w:r>
      <w:r w:rsidRPr="00EA2E5C">
        <w:rPr>
          <w:rFonts w:ascii="Poppins" w:hAnsi="Poppins" w:cs="Poppins"/>
        </w:rPr>
        <w:t xml:space="preserve"> a weboldal felhasználó személyes adatainak rögzítése, mellyel felhasználói fiókot hoz létre</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Személyes adat:</w:t>
      </w:r>
      <w:r w:rsidRPr="00EA2E5C">
        <w:rPr>
          <w:rFonts w:ascii="Poppins" w:hAnsi="Poppins" w:cs="Poppins"/>
        </w:rPr>
        <w:t xml:space="preserve"> az érintettre vonatkozó bármely információ</w:t>
      </w:r>
    </w:p>
    <w:p w:rsidR="00596DAB"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Szolgáltatás:</w:t>
      </w:r>
      <w:r w:rsidRPr="00EA2E5C">
        <w:rPr>
          <w:rFonts w:ascii="Poppins" w:hAnsi="Poppins" w:cs="Poppins"/>
        </w:rPr>
        <w:t xml:space="preserve"> az Adatkezelő által Ügyfelei, Partnerei és Felhasználói részére a weboldalon vagy egyéb módon nyújtott, termékértékesítési és egyéb szolgáltatások</w:t>
      </w:r>
    </w:p>
    <w:p w:rsidR="00713F3C" w:rsidRPr="00EA2E5C" w:rsidRDefault="00596DAB" w:rsidP="00CC67A6">
      <w:pPr>
        <w:pStyle w:val="ListParagraph"/>
        <w:numPr>
          <w:ilvl w:val="0"/>
          <w:numId w:val="10"/>
        </w:numPr>
        <w:rPr>
          <w:rFonts w:ascii="Poppins" w:hAnsi="Poppins" w:cs="Poppins"/>
        </w:rPr>
      </w:pPr>
      <w:r w:rsidRPr="00EA2E5C">
        <w:rPr>
          <w:rFonts w:ascii="Poppins" w:hAnsi="Poppins" w:cs="Poppins"/>
          <w:b/>
          <w:sz w:val="24"/>
        </w:rPr>
        <w:t>Weboldal:</w:t>
      </w:r>
      <w:r w:rsidRPr="00EA2E5C">
        <w:rPr>
          <w:rFonts w:ascii="Poppins" w:hAnsi="Poppins" w:cs="Poppins"/>
        </w:rPr>
        <w:t xml:space="preserve"> az Adatkezelő által üzemeltetett, </w:t>
      </w:r>
      <w:r w:rsidR="003D1F67">
        <w:rPr>
          <w:rFonts w:ascii="Poppins" w:hAnsi="Poppins" w:cs="Poppins"/>
          <w:b/>
        </w:rPr>
        <w:t>Balogh Dárius Krisztián</w:t>
      </w:r>
      <w:r w:rsidRPr="00EA2E5C">
        <w:rPr>
          <w:rFonts w:ascii="Poppins" w:hAnsi="Poppins" w:cs="Poppins"/>
        </w:rPr>
        <w:t xml:space="preserve"> és az ott meghatározott egyéb címeken elérhető weboldalai</w:t>
      </w:r>
    </w:p>
    <w:sectPr w:rsidR="00713F3C" w:rsidRPr="00EA2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oppins">
    <w:altName w:val="Times New Roman"/>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2E87"/>
    <w:multiLevelType w:val="hybridMultilevel"/>
    <w:tmpl w:val="3F6CA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E55A57"/>
    <w:multiLevelType w:val="hybridMultilevel"/>
    <w:tmpl w:val="49407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09C0B26"/>
    <w:multiLevelType w:val="multilevel"/>
    <w:tmpl w:val="A7A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C5D05"/>
    <w:multiLevelType w:val="multilevel"/>
    <w:tmpl w:val="855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87D2C"/>
    <w:multiLevelType w:val="hybridMultilevel"/>
    <w:tmpl w:val="8CC26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A253B04"/>
    <w:multiLevelType w:val="hybridMultilevel"/>
    <w:tmpl w:val="959293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02A1C0C"/>
    <w:multiLevelType w:val="multilevel"/>
    <w:tmpl w:val="3B2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D3E37"/>
    <w:multiLevelType w:val="multilevel"/>
    <w:tmpl w:val="E4E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D021F"/>
    <w:multiLevelType w:val="multilevel"/>
    <w:tmpl w:val="064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35438"/>
    <w:multiLevelType w:val="hybridMultilevel"/>
    <w:tmpl w:val="CCCAEB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7"/>
  </w:num>
  <w:num w:numId="6">
    <w:abstractNumId w:val="1"/>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D4"/>
    <w:rsid w:val="0005484A"/>
    <w:rsid w:val="000F1D53"/>
    <w:rsid w:val="000F63A1"/>
    <w:rsid w:val="0015028A"/>
    <w:rsid w:val="001862C8"/>
    <w:rsid w:val="00204BB5"/>
    <w:rsid w:val="002115BE"/>
    <w:rsid w:val="00212B9F"/>
    <w:rsid w:val="0034712E"/>
    <w:rsid w:val="003C14D7"/>
    <w:rsid w:val="003D1F67"/>
    <w:rsid w:val="003F661D"/>
    <w:rsid w:val="004E17B4"/>
    <w:rsid w:val="005407C1"/>
    <w:rsid w:val="0059093E"/>
    <w:rsid w:val="00596DAB"/>
    <w:rsid w:val="005E2870"/>
    <w:rsid w:val="00623139"/>
    <w:rsid w:val="00707476"/>
    <w:rsid w:val="0071331C"/>
    <w:rsid w:val="00713F3C"/>
    <w:rsid w:val="00745AF9"/>
    <w:rsid w:val="007F59C2"/>
    <w:rsid w:val="00881370"/>
    <w:rsid w:val="00892F77"/>
    <w:rsid w:val="00952850"/>
    <w:rsid w:val="009C0979"/>
    <w:rsid w:val="009C54F4"/>
    <w:rsid w:val="009F45D0"/>
    <w:rsid w:val="00A01DA3"/>
    <w:rsid w:val="00AB79B9"/>
    <w:rsid w:val="00B636DA"/>
    <w:rsid w:val="00BE3E63"/>
    <w:rsid w:val="00CC67A6"/>
    <w:rsid w:val="00CE7B97"/>
    <w:rsid w:val="00D80B2A"/>
    <w:rsid w:val="00D919D4"/>
    <w:rsid w:val="00DC662A"/>
    <w:rsid w:val="00EA2E5C"/>
    <w:rsid w:val="00F41DA6"/>
    <w:rsid w:val="00F842D4"/>
    <w:rsid w:val="00FC29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42B9-7F09-43DD-9F0B-AC7B154B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596DAB"/>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96DAB"/>
    <w:rPr>
      <w:rFonts w:ascii="Times New Roman" w:eastAsia="Times New Roman" w:hAnsi="Times New Roman" w:cs="Times New Roman"/>
      <w:b/>
      <w:bCs/>
      <w:sz w:val="20"/>
      <w:szCs w:val="20"/>
      <w:lang w:eastAsia="hu-HU"/>
    </w:rPr>
  </w:style>
  <w:style w:type="paragraph" w:styleId="NormalWeb">
    <w:name w:val="Normal (Web)"/>
    <w:basedOn w:val="Normal"/>
    <w:uiPriority w:val="99"/>
    <w:semiHidden/>
    <w:unhideWhenUsed/>
    <w:rsid w:val="00596DA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596DAB"/>
    <w:rPr>
      <w:b/>
      <w:bCs/>
    </w:rPr>
  </w:style>
  <w:style w:type="character" w:styleId="Hyperlink">
    <w:name w:val="Hyperlink"/>
    <w:basedOn w:val="DefaultParagraphFont"/>
    <w:uiPriority w:val="99"/>
    <w:unhideWhenUsed/>
    <w:rsid w:val="00596DAB"/>
    <w:rPr>
      <w:color w:val="0000FF"/>
      <w:u w:val="single"/>
    </w:rPr>
  </w:style>
  <w:style w:type="paragraph" w:styleId="ListParagraph">
    <w:name w:val="List Paragraph"/>
    <w:basedOn w:val="Normal"/>
    <w:uiPriority w:val="34"/>
    <w:qFormat/>
    <w:rsid w:val="00CE7B97"/>
    <w:pPr>
      <w:ind w:left="720"/>
      <w:contextualSpacing/>
    </w:pPr>
  </w:style>
  <w:style w:type="character" w:customStyle="1" w:styleId="Heading1Char">
    <w:name w:val="Heading 1 Char"/>
    <w:basedOn w:val="DefaultParagraphFont"/>
    <w:link w:val="Heading1"/>
    <w:uiPriority w:val="9"/>
    <w:rsid w:val="00212B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8044">
      <w:bodyDiv w:val="1"/>
      <w:marLeft w:val="0"/>
      <w:marRight w:val="0"/>
      <w:marTop w:val="0"/>
      <w:marBottom w:val="0"/>
      <w:divBdr>
        <w:top w:val="none" w:sz="0" w:space="0" w:color="auto"/>
        <w:left w:val="none" w:sz="0" w:space="0" w:color="auto"/>
        <w:bottom w:val="none" w:sz="0" w:space="0" w:color="auto"/>
        <w:right w:val="none" w:sz="0" w:space="0" w:color="auto"/>
      </w:divBdr>
    </w:div>
    <w:div w:id="4256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1669</Words>
  <Characters>11522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Bercel</dc:creator>
  <cp:keywords/>
  <dc:description/>
  <cp:lastModifiedBy>Bercel Keindl</cp:lastModifiedBy>
  <cp:revision>57</cp:revision>
  <dcterms:created xsi:type="dcterms:W3CDTF">2024-09-13T10:26:00Z</dcterms:created>
  <dcterms:modified xsi:type="dcterms:W3CDTF">2024-10-10T18:54:00Z</dcterms:modified>
</cp:coreProperties>
</file>